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pPr>
      <w:r>
        <w:rPr>
          <w:rFonts w:ascii="FreeSans" w:hAnsi="FreeSans"/>
          <w:b/>
          <w:sz w:val="22"/>
          <w:szCs w:val="22"/>
        </w:rPr>
        <w:t xml:space="preserve">Minutes of LLSC AGM </w:t>
      </w:r>
    </w:p>
    <w:p>
      <w:pPr>
        <w:pStyle w:val="style0"/>
        <w:spacing w:after="0" w:before="0"/>
      </w:pPr>
      <w:r>
        <w:rPr>
          <w:rFonts w:ascii="FreeSans" w:hAnsi="FreeSans"/>
          <w:b/>
          <w:sz w:val="22"/>
          <w:szCs w:val="22"/>
        </w:rPr>
        <w:t>11</w:t>
      </w:r>
      <w:r>
        <w:rPr>
          <w:rFonts w:ascii="FreeSans" w:hAnsi="FreeSans"/>
          <w:b/>
          <w:sz w:val="22"/>
          <w:szCs w:val="22"/>
          <w:vertAlign w:val="superscript"/>
        </w:rPr>
        <w:t>th</w:t>
      </w:r>
      <w:r>
        <w:rPr>
          <w:rFonts w:ascii="FreeSans" w:hAnsi="FreeSans"/>
          <w:b/>
          <w:sz w:val="22"/>
          <w:szCs w:val="22"/>
        </w:rPr>
        <w:t xml:space="preserve"> March 2014</w:t>
      </w:r>
    </w:p>
    <w:p>
      <w:pPr>
        <w:pStyle w:val="style0"/>
        <w:spacing w:after="0" w:before="0"/>
      </w:pPr>
      <w:r>
        <w:rPr>
          <w:rFonts w:ascii="FreeSans" w:hAnsi="FreeSans"/>
          <w:sz w:val="22"/>
          <w:szCs w:val="22"/>
        </w:rPr>
      </w:r>
    </w:p>
    <w:p>
      <w:pPr>
        <w:pStyle w:val="style0"/>
        <w:spacing w:after="0" w:before="0"/>
      </w:pPr>
      <w:r>
        <w:rPr>
          <w:rFonts w:ascii="FreeSans" w:hAnsi="FreeSans"/>
          <w:sz w:val="22"/>
          <w:szCs w:val="22"/>
          <w:u w:val="single"/>
        </w:rPr>
        <w:t>Present</w:t>
      </w:r>
    </w:p>
    <w:p>
      <w:pPr>
        <w:pStyle w:val="style0"/>
        <w:spacing w:after="0" w:before="0"/>
      </w:pPr>
      <w:r>
        <w:rPr>
          <w:rFonts w:ascii="FreeSans" w:hAnsi="FreeSans"/>
          <w:sz w:val="22"/>
          <w:szCs w:val="22"/>
        </w:rPr>
        <w:t>Alistair Bowman</w:t>
      </w:r>
    </w:p>
    <w:p>
      <w:pPr>
        <w:pStyle w:val="style0"/>
        <w:spacing w:after="0" w:before="0"/>
      </w:pPr>
      <w:r>
        <w:rPr>
          <w:rFonts w:ascii="FreeSans" w:hAnsi="FreeSans"/>
          <w:sz w:val="22"/>
          <w:szCs w:val="22"/>
        </w:rPr>
        <w:t>David Thomson</w:t>
      </w:r>
    </w:p>
    <w:p>
      <w:pPr>
        <w:pStyle w:val="style0"/>
        <w:spacing w:after="0" w:before="0"/>
      </w:pPr>
      <w:r>
        <w:rPr>
          <w:rFonts w:ascii="FreeSans" w:hAnsi="FreeSans"/>
          <w:sz w:val="22"/>
          <w:szCs w:val="22"/>
        </w:rPr>
        <w:t>Nicky Atkinson</w:t>
      </w:r>
    </w:p>
    <w:p>
      <w:pPr>
        <w:pStyle w:val="style0"/>
        <w:spacing w:after="0" w:before="0"/>
      </w:pPr>
      <w:r>
        <w:rPr>
          <w:rFonts w:ascii="FreeSans" w:hAnsi="FreeSans"/>
          <w:sz w:val="22"/>
          <w:szCs w:val="22"/>
        </w:rPr>
        <w:t>Przemek Marek</w:t>
      </w:r>
    </w:p>
    <w:p>
      <w:pPr>
        <w:pStyle w:val="style0"/>
        <w:spacing w:after="0" w:before="0"/>
      </w:pPr>
      <w:r>
        <w:rPr>
          <w:rFonts w:ascii="FreeSans" w:hAnsi="FreeSans"/>
          <w:sz w:val="22"/>
          <w:szCs w:val="22"/>
        </w:rPr>
        <w:t>Alistair Tytler</w:t>
      </w:r>
    </w:p>
    <w:p>
      <w:pPr>
        <w:pStyle w:val="style0"/>
        <w:spacing w:after="0" w:before="0"/>
      </w:pPr>
      <w:r>
        <w:rPr>
          <w:rFonts w:ascii="FreeSans" w:hAnsi="FreeSans"/>
          <w:sz w:val="22"/>
          <w:szCs w:val="22"/>
        </w:rPr>
        <w:t>Mike Jardine</w:t>
      </w:r>
    </w:p>
    <w:p>
      <w:pPr>
        <w:pStyle w:val="style0"/>
        <w:spacing w:after="0" w:before="0"/>
      </w:pPr>
      <w:r>
        <w:rPr>
          <w:rFonts w:ascii="FreeSans" w:hAnsi="FreeSans"/>
          <w:sz w:val="22"/>
          <w:szCs w:val="22"/>
        </w:rPr>
        <w:t>Adrian How</w:t>
      </w:r>
    </w:p>
    <w:p>
      <w:pPr>
        <w:pStyle w:val="style0"/>
        <w:spacing w:after="0" w:before="0"/>
      </w:pPr>
      <w:r>
        <w:rPr>
          <w:rFonts w:ascii="FreeSans" w:hAnsi="FreeSans"/>
          <w:sz w:val="22"/>
          <w:szCs w:val="22"/>
        </w:rPr>
        <w:t>Madhi Katapeh</w:t>
      </w:r>
    </w:p>
    <w:p>
      <w:pPr>
        <w:pStyle w:val="style0"/>
        <w:spacing w:after="0" w:before="0"/>
      </w:pPr>
      <w:r>
        <w:rPr>
          <w:rFonts w:ascii="FreeSans" w:hAnsi="FreeSans"/>
          <w:sz w:val="22"/>
          <w:szCs w:val="22"/>
        </w:rPr>
        <w:t>Gavin Stuart</w:t>
      </w:r>
    </w:p>
    <w:p>
      <w:pPr>
        <w:pStyle w:val="style0"/>
        <w:spacing w:after="0" w:before="0"/>
      </w:pPr>
      <w:r>
        <w:rPr>
          <w:rFonts w:ascii="FreeSans" w:hAnsi="FreeSans"/>
          <w:sz w:val="22"/>
          <w:szCs w:val="22"/>
        </w:rPr>
        <w:t>Angus Pinkerton</w:t>
      </w:r>
    </w:p>
    <w:p>
      <w:pPr>
        <w:pStyle w:val="style0"/>
        <w:spacing w:after="0" w:before="0"/>
      </w:pPr>
      <w:r>
        <w:rPr>
          <w:rFonts w:ascii="FreeSans" w:hAnsi="FreeSans"/>
          <w:sz w:val="22"/>
          <w:szCs w:val="22"/>
        </w:rPr>
        <w:t>Ian Kennedy</w:t>
      </w:r>
    </w:p>
    <w:p>
      <w:pPr>
        <w:pStyle w:val="style0"/>
        <w:spacing w:after="0" w:before="0"/>
      </w:pPr>
      <w:r>
        <w:rPr>
          <w:rFonts w:ascii="FreeSans" w:hAnsi="FreeSans"/>
          <w:sz w:val="22"/>
          <w:szCs w:val="22"/>
        </w:rPr>
      </w:r>
    </w:p>
    <w:p>
      <w:pPr>
        <w:pStyle w:val="style0"/>
        <w:spacing w:after="0" w:before="0"/>
      </w:pPr>
      <w:r>
        <w:rPr>
          <w:rFonts w:ascii="FreeSans" w:hAnsi="FreeSans"/>
          <w:sz w:val="22"/>
          <w:szCs w:val="22"/>
          <w:u w:val="single"/>
        </w:rPr>
        <w:t>1. Minutes of 2013 AGM</w:t>
      </w:r>
    </w:p>
    <w:p>
      <w:pPr>
        <w:pStyle w:val="style0"/>
        <w:spacing w:after="0" w:before="0"/>
      </w:pPr>
      <w:r>
        <w:rPr>
          <w:rFonts w:ascii="FreeSans" w:hAnsi="FreeSans"/>
          <w:sz w:val="22"/>
          <w:szCs w:val="22"/>
        </w:rPr>
        <w:t>Minutes retrieved from Sergey as no secretary last year</w:t>
      </w:r>
    </w:p>
    <w:p>
      <w:pPr>
        <w:pStyle w:val="style0"/>
        <w:spacing w:after="0" w:before="0"/>
      </w:pPr>
      <w:r>
        <w:rPr>
          <w:rFonts w:ascii="FreeSans" w:hAnsi="FreeSans"/>
          <w:sz w:val="22"/>
          <w:szCs w:val="22"/>
        </w:rPr>
        <w:t>Minutes summarised in brief by Alistair B</w:t>
      </w:r>
    </w:p>
    <w:p>
      <w:pPr>
        <w:pStyle w:val="style0"/>
        <w:spacing w:after="0" w:before="0"/>
      </w:pPr>
      <w:r>
        <w:rPr>
          <w:rFonts w:ascii="FreeSans" w:hAnsi="FreeSans"/>
          <w:sz w:val="22"/>
          <w:szCs w:val="22"/>
        </w:rPr>
        <w:t>Minutes approved</w:t>
      </w:r>
    </w:p>
    <w:p>
      <w:pPr>
        <w:pStyle w:val="style0"/>
        <w:spacing w:after="0" w:before="0"/>
      </w:pPr>
      <w:r>
        <w:rPr>
          <w:rFonts w:ascii="FreeSans" w:hAnsi="FreeSans"/>
          <w:sz w:val="22"/>
          <w:szCs w:val="22"/>
        </w:rPr>
      </w:r>
    </w:p>
    <w:p>
      <w:pPr>
        <w:pStyle w:val="style0"/>
        <w:spacing w:after="0" w:before="0"/>
      </w:pPr>
      <w:r>
        <w:rPr>
          <w:rFonts w:ascii="FreeSans" w:hAnsi="FreeSans"/>
          <w:sz w:val="22"/>
          <w:szCs w:val="22"/>
          <w:u w:val="single"/>
        </w:rPr>
        <w:t>2. Tinto fence repair</w:t>
      </w:r>
    </w:p>
    <w:p>
      <w:pPr>
        <w:pStyle w:val="style0"/>
        <w:spacing w:after="0" w:before="0"/>
      </w:pPr>
      <w:r>
        <w:rPr>
          <w:rFonts w:ascii="FreeSans" w:hAnsi="FreeSans"/>
          <w:sz w:val="22"/>
          <w:szCs w:val="22"/>
        </w:rPr>
        <w:t xml:space="preserve">Committee have agreed to pay </w:t>
      </w:r>
      <w:r>
        <w:rPr>
          <w:rFonts w:ascii="FreeSans" w:hAnsi="FreeSans"/>
          <w:color w:val="000000"/>
          <w:sz w:val="22"/>
          <w:szCs w:val="22"/>
        </w:rPr>
        <w:t xml:space="preserve">when funds permit, or committee think it best, </w:t>
      </w:r>
      <w:r>
        <w:rPr>
          <w:rFonts w:ascii="FreeSans" w:hAnsi="FreeSans"/>
          <w:sz w:val="22"/>
          <w:szCs w:val="22"/>
        </w:rPr>
        <w:t>for fence repairs requested by the Galloways. This is to avoid any future issues and keep goodwill with the Galloways.</w:t>
      </w:r>
    </w:p>
    <w:p>
      <w:pPr>
        <w:pStyle w:val="style0"/>
        <w:spacing w:after="0" w:before="0"/>
      </w:pPr>
      <w:r>
        <w:rPr>
          <w:rFonts w:ascii="FreeSans" w:hAnsi="FreeSans"/>
          <w:sz w:val="22"/>
          <w:szCs w:val="22"/>
        </w:rPr>
        <w:t>Alistair B mentioned cunning plan to finance repairs (see section 6).</w:t>
      </w:r>
    </w:p>
    <w:p>
      <w:pPr>
        <w:pStyle w:val="style0"/>
        <w:spacing w:after="0" w:before="0"/>
      </w:pPr>
      <w:r>
        <w:rPr>
          <w:rFonts w:ascii="FreeSans" w:hAnsi="FreeSans"/>
          <w:sz w:val="22"/>
          <w:szCs w:val="22"/>
        </w:rPr>
      </w:r>
    </w:p>
    <w:p>
      <w:pPr>
        <w:pStyle w:val="style0"/>
        <w:spacing w:after="0" w:before="0"/>
      </w:pPr>
      <w:r>
        <w:rPr>
          <w:rFonts w:ascii="FreeSans" w:hAnsi="FreeSans"/>
          <w:sz w:val="22"/>
          <w:szCs w:val="22"/>
          <w:u w:val="single"/>
        </w:rPr>
        <w:t>3. Treasurer’s report</w:t>
      </w:r>
    </w:p>
    <w:p>
      <w:pPr>
        <w:pStyle w:val="style0"/>
        <w:spacing w:after="0" w:before="0"/>
      </w:pPr>
      <w:r>
        <w:rPr>
          <w:rFonts w:ascii="FreeSans" w:hAnsi="FreeSans"/>
          <w:sz w:val="22"/>
          <w:szCs w:val="22"/>
        </w:rPr>
        <w:t>In 2012 we made approx a £400 loss</w:t>
      </w:r>
    </w:p>
    <w:p>
      <w:pPr>
        <w:pStyle w:val="style0"/>
        <w:spacing w:after="0" w:before="0"/>
      </w:pPr>
      <w:r>
        <w:rPr>
          <w:rFonts w:ascii="FreeSans" w:hAnsi="FreeSans"/>
          <w:sz w:val="22"/>
          <w:szCs w:val="22"/>
        </w:rPr>
        <w:t xml:space="preserve">In 2013 we turned a profit of approx £400 – this includes one-off income such as opening the Tinto box (£200) and selling T-shirts (£50). </w:t>
      </w:r>
    </w:p>
    <w:p>
      <w:pPr>
        <w:pStyle w:val="style0"/>
        <w:spacing w:after="0" w:before="0"/>
      </w:pPr>
      <w:r>
        <w:rPr>
          <w:rFonts w:ascii="FreeSans" w:hAnsi="FreeSans"/>
          <w:sz w:val="22"/>
          <w:szCs w:val="22"/>
        </w:rPr>
        <w:t>This is clearly good news!</w:t>
      </w:r>
    </w:p>
    <w:p>
      <w:pPr>
        <w:pStyle w:val="style0"/>
        <w:spacing w:after="0" w:before="0"/>
      </w:pPr>
      <w:r>
        <w:rPr>
          <w:rFonts w:ascii="FreeSans" w:hAnsi="FreeSans"/>
          <w:sz w:val="22"/>
          <w:szCs w:val="22"/>
        </w:rPr>
        <w:t>The increased income results directly from the concerted efforts to recruit new members, including newly qualified CPs and experienced individuals who tend not to join any club. We had 80 members in 2013 compared to 67 in 2012.</w:t>
      </w:r>
    </w:p>
    <w:p>
      <w:pPr>
        <w:pStyle w:val="style0"/>
        <w:spacing w:after="0" w:before="0"/>
      </w:pPr>
      <w:r>
        <w:rPr>
          <w:rFonts w:ascii="FreeSans" w:hAnsi="FreeSans"/>
          <w:sz w:val="22"/>
          <w:szCs w:val="22"/>
        </w:rPr>
        <w:t>Accounts were approved.</w:t>
      </w:r>
    </w:p>
    <w:p>
      <w:pPr>
        <w:pStyle w:val="style0"/>
        <w:spacing w:after="0" w:before="0"/>
      </w:pPr>
      <w:r>
        <w:rPr>
          <w:rFonts w:ascii="FreeSans" w:hAnsi="FreeSans"/>
          <w:sz w:val="22"/>
          <w:szCs w:val="22"/>
        </w:rPr>
        <w:t>The question of sponsorship was raised, and it was pointed out that we receive a discount for insurance from AIB (Airsports Insurance Bureau) in return for having their banner on our website.</w:t>
      </w:r>
    </w:p>
    <w:p>
      <w:pPr>
        <w:pStyle w:val="style0"/>
        <w:spacing w:after="0" w:before="0"/>
      </w:pPr>
      <w:r>
        <w:rPr>
          <w:rFonts w:ascii="FreeSans" w:hAnsi="FreeSans"/>
          <w:sz w:val="22"/>
          <w:szCs w:val="22"/>
        </w:rPr>
      </w:r>
    </w:p>
    <w:p>
      <w:pPr>
        <w:pStyle w:val="style0"/>
        <w:spacing w:after="0" w:before="0"/>
      </w:pPr>
      <w:r>
        <w:rPr>
          <w:rFonts w:ascii="FreeSans" w:hAnsi="FreeSans"/>
          <w:sz w:val="22"/>
          <w:szCs w:val="22"/>
          <w:u w:val="single"/>
        </w:rPr>
        <w:t>4. Sites Report</w:t>
      </w:r>
    </w:p>
    <w:p>
      <w:pPr>
        <w:pStyle w:val="style0"/>
        <w:spacing w:after="0" w:before="0"/>
      </w:pPr>
      <w:r>
        <w:rPr>
          <w:rFonts w:ascii="FreeSans" w:hAnsi="FreeSans"/>
          <w:sz w:val="22"/>
          <w:szCs w:val="22"/>
        </w:rPr>
        <w:t>Apologies for non-attendance by Seb</w:t>
      </w:r>
    </w:p>
    <w:p>
      <w:pPr>
        <w:pStyle w:val="style0"/>
        <w:spacing w:after="0" w:before="0"/>
      </w:pPr>
      <w:r>
        <w:rPr>
          <w:rFonts w:ascii="FreeSans" w:hAnsi="FreeSans"/>
          <w:sz w:val="22"/>
          <w:szCs w:val="22"/>
        </w:rPr>
        <w:t>No specific report, but acknowledged that Seb has updated information board at Tinto.</w:t>
      </w:r>
    </w:p>
    <w:p>
      <w:pPr>
        <w:pStyle w:val="style0"/>
        <w:spacing w:after="0" w:before="0"/>
      </w:pPr>
      <w:r>
        <w:rPr>
          <w:rFonts w:ascii="FreeSans" w:hAnsi="FreeSans"/>
          <w:sz w:val="22"/>
          <w:szCs w:val="22"/>
        </w:rPr>
      </w:r>
    </w:p>
    <w:p>
      <w:pPr>
        <w:pStyle w:val="style0"/>
        <w:spacing w:after="0" w:before="0"/>
      </w:pPr>
      <w:r>
        <w:rPr>
          <w:rFonts w:ascii="FreeSans" w:hAnsi="FreeSans"/>
          <w:sz w:val="22"/>
          <w:szCs w:val="22"/>
          <w:u w:val="single"/>
        </w:rPr>
        <w:t>5. Safety report</w:t>
      </w:r>
    </w:p>
    <w:p>
      <w:pPr>
        <w:pStyle w:val="style0"/>
        <w:spacing w:after="0" w:before="0"/>
      </w:pPr>
      <w:r>
        <w:rPr>
          <w:rFonts w:ascii="FreeSans" w:hAnsi="FreeSans"/>
          <w:sz w:val="22"/>
          <w:szCs w:val="22"/>
        </w:rPr>
        <w:t>Apologies from Brendan, who sent a report, summarised as follows:</w:t>
      </w:r>
    </w:p>
    <w:p>
      <w:pPr>
        <w:pStyle w:val="style0"/>
        <w:spacing w:after="0" w:before="0"/>
      </w:pPr>
      <w:r>
        <w:rPr>
          <w:rFonts w:ascii="FreeSans" w:hAnsi="FreeSans"/>
          <w:sz w:val="22"/>
          <w:szCs w:val="22"/>
        </w:rPr>
        <w:t>- One serious injury this year – a HG tow launch gone wrong. The individual made a good recovery and is flying again.</w:t>
      </w:r>
    </w:p>
    <w:p>
      <w:pPr>
        <w:pStyle w:val="style0"/>
        <w:spacing w:after="0" w:before="0"/>
      </w:pPr>
      <w:r>
        <w:rPr>
          <w:rFonts w:ascii="FreeSans" w:hAnsi="FreeSans"/>
          <w:sz w:val="22"/>
          <w:szCs w:val="22"/>
        </w:rPr>
        <w:t>- No minor injuries</w:t>
      </w:r>
    </w:p>
    <w:p>
      <w:pPr>
        <w:pStyle w:val="style0"/>
        <w:spacing w:after="0" w:before="0"/>
      </w:pPr>
      <w:r>
        <w:rPr>
          <w:rFonts w:ascii="FreeSans" w:hAnsi="FreeSans"/>
          <w:sz w:val="22"/>
          <w:szCs w:val="22"/>
        </w:rPr>
        <w:t>-Equipment problems – some were reported but none caused accidents. Could have been avoided by servicing/better pre-flight checks</w:t>
      </w:r>
    </w:p>
    <w:p>
      <w:pPr>
        <w:pStyle w:val="style0"/>
        <w:spacing w:after="0" w:before="0"/>
      </w:pPr>
      <w:r>
        <w:rPr>
          <w:rFonts w:ascii="FreeSans" w:hAnsi="FreeSans"/>
          <w:sz w:val="22"/>
          <w:szCs w:val="22"/>
        </w:rPr>
        <w:t>-Brummel hooks – suggested that to improve safety these could be replaced by maillons</w:t>
      </w:r>
    </w:p>
    <w:p>
      <w:pPr>
        <w:pStyle w:val="style0"/>
        <w:spacing w:after="0" w:before="0"/>
      </w:pPr>
      <w:r>
        <w:rPr>
          <w:rFonts w:ascii="FreeSans" w:hAnsi="FreeSans"/>
          <w:sz w:val="22"/>
          <w:szCs w:val="22"/>
        </w:rPr>
        <w:t>-Several members are planning to do a pilotage course this year</w:t>
      </w:r>
    </w:p>
    <w:p>
      <w:pPr>
        <w:pStyle w:val="style0"/>
        <w:spacing w:after="0" w:before="0"/>
      </w:pPr>
      <w:r>
        <w:rPr>
          <w:rFonts w:ascii="FreeSans" w:hAnsi="FreeSans"/>
          <w:sz w:val="22"/>
          <w:szCs w:val="22"/>
        </w:rPr>
        <w:t>-Lack of reported incidents in club is heartening. This is put down to good airmanship and communication within club, a continued focus on safety, and a bit of luck.</w:t>
      </w:r>
    </w:p>
    <w:p>
      <w:pPr>
        <w:pStyle w:val="style0"/>
        <w:spacing w:after="0" w:before="0"/>
      </w:pPr>
      <w:r>
        <w:rPr>
          <w:rFonts w:ascii="FreeSans" w:hAnsi="FreeSans"/>
          <w:sz w:val="22"/>
          <w:szCs w:val="22"/>
        </w:rPr>
      </w:r>
    </w:p>
    <w:p>
      <w:pPr>
        <w:pStyle w:val="style0"/>
        <w:spacing w:after="0" w:before="0"/>
      </w:pPr>
      <w:r>
        <w:rPr>
          <w:rFonts w:ascii="FreeSans" w:hAnsi="FreeSans"/>
          <w:sz w:val="22"/>
          <w:szCs w:val="22"/>
          <w:u w:val="single"/>
        </w:rPr>
        <w:t>6. Chairman’s report</w:t>
      </w:r>
    </w:p>
    <w:p>
      <w:pPr>
        <w:pStyle w:val="style0"/>
        <w:spacing w:after="0" w:before="0"/>
      </w:pPr>
      <w:r>
        <w:rPr>
          <w:rFonts w:ascii="FreeSans" w:hAnsi="FreeSans"/>
          <w:sz w:val="22"/>
          <w:szCs w:val="22"/>
        </w:rPr>
        <w:t>Not many committee meetings were held this year (Alistair’s style of leadership)</w:t>
      </w:r>
    </w:p>
    <w:p>
      <w:pPr>
        <w:pStyle w:val="style0"/>
        <w:spacing w:after="0" w:before="0"/>
      </w:pPr>
      <w:r>
        <w:rPr>
          <w:rFonts w:ascii="FreeSans" w:hAnsi="FreeSans"/>
          <w:sz w:val="22"/>
          <w:szCs w:val="22"/>
        </w:rPr>
        <w:t xml:space="preserve">Alistair looking at forestry possibilities on our land to raise extra cash. This is currently being investigated, with a report expected in the next couple of months. Forestry may take the form of thinning or felling completely, depending on profitability. Problems include the steepness of the land and access. </w:t>
      </w:r>
    </w:p>
    <w:p>
      <w:pPr>
        <w:pStyle w:val="style0"/>
        <w:spacing w:after="0" w:before="0"/>
      </w:pPr>
      <w:r>
        <w:rPr>
          <w:rFonts w:ascii="FreeSans" w:hAnsi="FreeSans"/>
          <w:sz w:val="22"/>
          <w:szCs w:val="22"/>
        </w:rPr>
      </w:r>
    </w:p>
    <w:p>
      <w:pPr>
        <w:pStyle w:val="style0"/>
        <w:spacing w:after="0" w:before="0"/>
      </w:pPr>
      <w:r>
        <w:rPr>
          <w:rFonts w:ascii="FreeSans" w:hAnsi="FreeSans"/>
          <w:sz w:val="22"/>
          <w:szCs w:val="22"/>
          <w:u w:val="single"/>
        </w:rPr>
        <w:t>7. PG Coach Report</w:t>
      </w:r>
    </w:p>
    <w:p>
      <w:pPr>
        <w:pStyle w:val="style0"/>
        <w:spacing w:after="0" w:before="0"/>
      </w:pPr>
      <w:r>
        <w:rPr>
          <w:rFonts w:ascii="FreeSans" w:hAnsi="FreeSans"/>
          <w:sz w:val="22"/>
          <w:szCs w:val="22"/>
        </w:rPr>
        <w:t>Things going well.</w:t>
      </w:r>
    </w:p>
    <w:p>
      <w:pPr>
        <w:pStyle w:val="style0"/>
        <w:spacing w:after="0" w:before="0"/>
      </w:pPr>
      <w:r>
        <w:rPr>
          <w:rFonts w:ascii="FreeSans" w:hAnsi="FreeSans"/>
          <w:sz w:val="22"/>
          <w:szCs w:val="22"/>
        </w:rPr>
        <w:t xml:space="preserve">New Pilots Group active and well-attended. </w:t>
      </w:r>
    </w:p>
    <w:p>
      <w:pPr>
        <w:pStyle w:val="style0"/>
        <w:spacing w:after="0" w:before="0"/>
      </w:pPr>
      <w:r>
        <w:rPr>
          <w:rFonts w:ascii="FreeSans" w:hAnsi="FreeSans"/>
          <w:sz w:val="22"/>
          <w:szCs w:val="22"/>
        </w:rPr>
        <w:t>- 2 days on hill</w:t>
      </w:r>
    </w:p>
    <w:p>
      <w:pPr>
        <w:pStyle w:val="style0"/>
        <w:spacing w:after="0" w:before="0"/>
      </w:pPr>
      <w:r>
        <w:rPr>
          <w:rFonts w:ascii="FreeSans" w:hAnsi="FreeSans"/>
          <w:sz w:val="22"/>
          <w:szCs w:val="22"/>
        </w:rPr>
        <w:t>- attendance 12-15 at meetings</w:t>
      </w:r>
    </w:p>
    <w:p>
      <w:pPr>
        <w:pStyle w:val="style0"/>
        <w:spacing w:after="0" w:before="0"/>
      </w:pPr>
      <w:r>
        <w:rPr>
          <w:rFonts w:ascii="FreeSans" w:hAnsi="FreeSans"/>
          <w:sz w:val="22"/>
          <w:szCs w:val="22"/>
        </w:rPr>
        <w:t>Mentoring also going well, with several partnerships set up.</w:t>
      </w:r>
    </w:p>
    <w:p>
      <w:pPr>
        <w:pStyle w:val="style0"/>
        <w:spacing w:after="0" w:before="0"/>
      </w:pPr>
      <w:r>
        <w:rPr>
          <w:rFonts w:ascii="FreeSans" w:hAnsi="FreeSans"/>
          <w:sz w:val="22"/>
          <w:szCs w:val="22"/>
        </w:rPr>
        <w:t>Pilot rating day going ahead shortly.</w:t>
      </w:r>
    </w:p>
    <w:p>
      <w:pPr>
        <w:pStyle w:val="style0"/>
        <w:spacing w:after="0" w:before="0"/>
      </w:pPr>
      <w:r>
        <w:rPr>
          <w:rFonts w:ascii="FreeSans" w:hAnsi="FreeSans"/>
          <w:sz w:val="22"/>
          <w:szCs w:val="22"/>
        </w:rPr>
      </w:r>
    </w:p>
    <w:p>
      <w:pPr>
        <w:pStyle w:val="style0"/>
        <w:spacing w:after="0" w:before="0"/>
      </w:pPr>
      <w:r>
        <w:rPr>
          <w:rFonts w:ascii="FreeSans" w:hAnsi="FreeSans"/>
          <w:sz w:val="22"/>
          <w:szCs w:val="22"/>
          <w:u w:val="single"/>
        </w:rPr>
        <w:t>8. HG Coach report</w:t>
      </w:r>
    </w:p>
    <w:p>
      <w:pPr>
        <w:pStyle w:val="style0"/>
        <w:spacing w:after="0" w:before="0"/>
      </w:pPr>
      <w:r>
        <w:rPr>
          <w:rFonts w:ascii="FreeSans" w:hAnsi="FreeSans"/>
          <w:sz w:val="22"/>
          <w:szCs w:val="22"/>
        </w:rPr>
        <w:t>Nothing to report</w:t>
      </w:r>
    </w:p>
    <w:p>
      <w:pPr>
        <w:pStyle w:val="style0"/>
        <w:spacing w:after="0" w:before="0"/>
      </w:pPr>
      <w:r>
        <w:rPr>
          <w:rFonts w:ascii="FreeSans" w:hAnsi="FreeSans"/>
          <w:sz w:val="22"/>
          <w:szCs w:val="22"/>
        </w:rPr>
      </w:r>
    </w:p>
    <w:p>
      <w:pPr>
        <w:pStyle w:val="style0"/>
        <w:spacing w:after="0" w:before="0"/>
      </w:pPr>
      <w:r>
        <w:rPr>
          <w:rFonts w:ascii="FreeSans" w:hAnsi="FreeSans"/>
          <w:sz w:val="22"/>
          <w:szCs w:val="22"/>
          <w:u w:val="single"/>
        </w:rPr>
        <w:t>9. Website</w:t>
      </w:r>
    </w:p>
    <w:p>
      <w:pPr>
        <w:pStyle w:val="style0"/>
        <w:spacing w:after="0" w:before="0"/>
      </w:pPr>
      <w:r>
        <w:rPr>
          <w:rFonts w:ascii="FreeSans" w:hAnsi="FreeSans"/>
          <w:sz w:val="22"/>
          <w:szCs w:val="22"/>
        </w:rPr>
        <w:t>Praise for new website</w:t>
      </w:r>
    </w:p>
    <w:p>
      <w:pPr>
        <w:pStyle w:val="style0"/>
        <w:spacing w:after="0" w:before="0"/>
      </w:pPr>
      <w:r>
        <w:rPr>
          <w:rFonts w:ascii="FreeSans" w:hAnsi="FreeSans"/>
          <w:sz w:val="22"/>
          <w:szCs w:val="22"/>
        </w:rPr>
        <w:t>10-20 hits/week</w:t>
      </w:r>
    </w:p>
    <w:p>
      <w:pPr>
        <w:pStyle w:val="style0"/>
        <w:spacing w:after="0" w:before="0"/>
      </w:pPr>
      <w:r>
        <w:rPr>
          <w:rFonts w:ascii="FreeSans" w:hAnsi="FreeSans"/>
          <w:sz w:val="22"/>
          <w:szCs w:val="22"/>
        </w:rPr>
        <w:t>Main club communication is still through google groups forum.</w:t>
      </w:r>
    </w:p>
    <w:p>
      <w:pPr>
        <w:pStyle w:val="style0"/>
        <w:spacing w:after="0" w:before="0"/>
      </w:pPr>
      <w:r>
        <w:rPr>
          <w:rFonts w:ascii="FreeSans" w:hAnsi="FreeSans"/>
          <w:sz w:val="22"/>
          <w:szCs w:val="22"/>
        </w:rPr>
      </w:r>
    </w:p>
    <w:p>
      <w:pPr>
        <w:pStyle w:val="style0"/>
        <w:spacing w:after="0" w:before="0"/>
      </w:pPr>
      <w:r>
        <w:rPr>
          <w:rFonts w:ascii="FreeSans" w:hAnsi="FreeSans"/>
          <w:sz w:val="22"/>
          <w:szCs w:val="22"/>
          <w:u w:val="single"/>
        </w:rPr>
        <w:t>10. Questionnaire results</w:t>
      </w:r>
    </w:p>
    <w:p>
      <w:pPr>
        <w:pStyle w:val="style0"/>
        <w:spacing w:after="0" w:before="0"/>
      </w:pPr>
      <w:r>
        <w:rPr>
          <w:rFonts w:ascii="FreeSans" w:hAnsi="FreeSans"/>
          <w:sz w:val="22"/>
          <w:szCs w:val="22"/>
        </w:rPr>
        <w:t xml:space="preserve"> </w:t>
      </w:r>
      <w:r>
        <w:rPr>
          <w:rFonts w:ascii="FreeSans" w:hAnsi="FreeSans"/>
          <w:sz w:val="22"/>
          <w:szCs w:val="22"/>
        </w:rPr>
        <w:t>Not much response.</w:t>
      </w:r>
    </w:p>
    <w:p>
      <w:pPr>
        <w:pStyle w:val="style0"/>
        <w:spacing w:after="0" w:before="0"/>
      </w:pPr>
      <w:r>
        <w:rPr>
          <w:rFonts w:ascii="FreeSans" w:hAnsi="FreeSans"/>
          <w:sz w:val="22"/>
          <w:szCs w:val="22"/>
        </w:rPr>
        <w:t>People who did fill it in were keen to have events within the club like X-tinto, mini competitions, etc, but didn’t want to be involved in organising.</w:t>
      </w:r>
    </w:p>
    <w:p>
      <w:pPr>
        <w:pStyle w:val="style0"/>
        <w:spacing w:after="0" w:before="0"/>
      </w:pPr>
      <w:r>
        <w:rPr>
          <w:rFonts w:ascii="FreeSans" w:hAnsi="FreeSans"/>
          <w:sz w:val="22"/>
          <w:szCs w:val="22"/>
        </w:rPr>
        <w:t>Acknowledged that this is a recurring theme – lack of positive responses means often good ideas don’t get carried through.</w:t>
      </w:r>
    </w:p>
    <w:p>
      <w:pPr>
        <w:pStyle w:val="style0"/>
        <w:spacing w:after="0" w:before="0"/>
      </w:pPr>
      <w:r>
        <w:rPr>
          <w:rFonts w:ascii="FreeSans" w:hAnsi="FreeSans"/>
          <w:sz w:val="22"/>
          <w:szCs w:val="22"/>
        </w:rPr>
      </w:r>
    </w:p>
    <w:p>
      <w:pPr>
        <w:pStyle w:val="style0"/>
        <w:spacing w:after="0" w:before="0"/>
      </w:pPr>
      <w:r>
        <w:rPr>
          <w:rFonts w:ascii="FreeSans" w:hAnsi="FreeSans"/>
          <w:sz w:val="22"/>
          <w:szCs w:val="22"/>
          <w:u w:val="single"/>
        </w:rPr>
        <w:t>11. Committee posts</w:t>
      </w:r>
    </w:p>
    <w:p>
      <w:pPr>
        <w:pStyle w:val="style0"/>
        <w:spacing w:after="0" w:before="0"/>
      </w:pPr>
      <w:r>
        <w:rPr>
          <w:rFonts w:ascii="FreeSans" w:hAnsi="FreeSans"/>
          <w:sz w:val="22"/>
          <w:szCs w:val="22"/>
        </w:rPr>
        <w:t>The posts were filled as follows:</w:t>
      </w:r>
    </w:p>
    <w:p>
      <w:pPr>
        <w:pStyle w:val="style0"/>
        <w:spacing w:after="0" w:before="0"/>
      </w:pPr>
      <w:r>
        <w:rPr>
          <w:rFonts w:ascii="FreeSans" w:hAnsi="FreeSans"/>
          <w:sz w:val="22"/>
          <w:szCs w:val="22"/>
        </w:rPr>
        <w:t>Secretary – Nicky</w:t>
      </w:r>
    </w:p>
    <w:p>
      <w:pPr>
        <w:pStyle w:val="style0"/>
        <w:spacing w:after="0" w:before="0"/>
      </w:pPr>
      <w:r>
        <w:rPr>
          <w:rFonts w:ascii="FreeSans" w:hAnsi="FreeSans"/>
          <w:sz w:val="22"/>
          <w:szCs w:val="22"/>
        </w:rPr>
        <w:t>PG- Coach – David</w:t>
      </w:r>
    </w:p>
    <w:p>
      <w:pPr>
        <w:pStyle w:val="style0"/>
        <w:spacing w:after="0" w:before="0"/>
      </w:pPr>
      <w:r>
        <w:rPr>
          <w:rFonts w:ascii="FreeSans" w:hAnsi="FreeSans"/>
          <w:sz w:val="22"/>
          <w:szCs w:val="22"/>
        </w:rPr>
        <w:t>HG Coach – was reported that Sergey reluctant to continue in this role. It was suggested to ask Steve Brown. David to do this.</w:t>
      </w:r>
    </w:p>
    <w:p>
      <w:pPr>
        <w:pStyle w:val="style0"/>
        <w:spacing w:after="0" w:before="0"/>
      </w:pPr>
      <w:r>
        <w:rPr>
          <w:rFonts w:ascii="FreeSans" w:hAnsi="FreeSans"/>
          <w:sz w:val="22"/>
          <w:szCs w:val="22"/>
        </w:rPr>
        <w:t>Sites officer – Alistair B</w:t>
      </w:r>
    </w:p>
    <w:p>
      <w:pPr>
        <w:pStyle w:val="style0"/>
        <w:spacing w:after="0" w:before="0"/>
      </w:pPr>
      <w:r>
        <w:rPr>
          <w:rFonts w:ascii="FreeSans" w:hAnsi="FreeSans"/>
          <w:sz w:val="22"/>
          <w:szCs w:val="22"/>
        </w:rPr>
        <w:t>Safety officer – Przemek</w:t>
      </w:r>
    </w:p>
    <w:p>
      <w:pPr>
        <w:pStyle w:val="style0"/>
        <w:spacing w:after="0" w:before="0"/>
      </w:pPr>
      <w:r>
        <w:rPr>
          <w:rFonts w:ascii="FreeSans" w:hAnsi="FreeSans"/>
          <w:sz w:val="22"/>
          <w:szCs w:val="22"/>
        </w:rPr>
        <w:t>Website – Przemek</w:t>
      </w:r>
    </w:p>
    <w:p>
      <w:pPr>
        <w:pStyle w:val="style0"/>
        <w:spacing w:after="0" w:before="0"/>
      </w:pPr>
      <w:r>
        <w:rPr>
          <w:rFonts w:ascii="FreeSans" w:hAnsi="FreeSans"/>
          <w:sz w:val="22"/>
          <w:szCs w:val="22"/>
        </w:rPr>
        <w:t>PPG – Bruce Barrack</w:t>
      </w:r>
    </w:p>
    <w:p>
      <w:pPr>
        <w:pStyle w:val="style0"/>
        <w:spacing w:after="0" w:before="0"/>
      </w:pPr>
      <w:r>
        <w:rPr>
          <w:rFonts w:ascii="FreeSans" w:hAnsi="FreeSans"/>
          <w:sz w:val="22"/>
          <w:szCs w:val="22"/>
        </w:rPr>
        <w:t xml:space="preserve">SHPF liaison – David </w:t>
      </w:r>
    </w:p>
    <w:p>
      <w:pPr>
        <w:pStyle w:val="style0"/>
        <w:spacing w:after="0" w:before="0"/>
      </w:pPr>
      <w:r>
        <w:rPr>
          <w:rFonts w:ascii="FreeSans" w:hAnsi="FreeSans"/>
          <w:sz w:val="22"/>
          <w:szCs w:val="22"/>
        </w:rPr>
        <w:t>Treasurer – Ian Kennedy</w:t>
      </w:r>
    </w:p>
    <w:p>
      <w:pPr>
        <w:pStyle w:val="style0"/>
        <w:spacing w:after="0" w:before="0"/>
      </w:pPr>
      <w:r>
        <w:rPr>
          <w:rFonts w:ascii="FreeSans" w:hAnsi="FreeSans"/>
          <w:sz w:val="22"/>
          <w:szCs w:val="22"/>
        </w:rPr>
        <w:t>Chairman – Alistair</w:t>
      </w:r>
    </w:p>
    <w:p>
      <w:pPr>
        <w:pStyle w:val="style0"/>
        <w:spacing w:after="0" w:before="0"/>
      </w:pPr>
      <w:r>
        <w:rPr>
          <w:rFonts w:ascii="FreeSans" w:hAnsi="FreeSans"/>
          <w:sz w:val="22"/>
          <w:szCs w:val="22"/>
        </w:rPr>
      </w:r>
    </w:p>
    <w:p>
      <w:pPr>
        <w:pStyle w:val="style0"/>
        <w:spacing w:after="0" w:before="0"/>
      </w:pPr>
      <w:r>
        <w:rPr>
          <w:rFonts w:ascii="FreeSans" w:hAnsi="FreeSans"/>
          <w:sz w:val="22"/>
          <w:szCs w:val="22"/>
          <w:u w:val="single"/>
        </w:rPr>
        <w:t>12. Any other business</w:t>
      </w:r>
    </w:p>
    <w:p>
      <w:pPr>
        <w:pStyle w:val="style0"/>
        <w:spacing w:after="0" w:before="0"/>
      </w:pPr>
      <w:r>
        <w:rPr>
          <w:rFonts w:ascii="FreeSans" w:hAnsi="FreeSans"/>
          <w:sz w:val="22"/>
          <w:szCs w:val="22"/>
        </w:rPr>
        <w:t>- Could there be an alternative reserve repack day for people who couldn’t make it to Ratho? Agreed that this would be a good idea.</w:t>
      </w:r>
    </w:p>
    <w:p>
      <w:pPr>
        <w:pStyle w:val="style0"/>
        <w:spacing w:after="0" w:before="0"/>
      </w:pPr>
      <w:r>
        <w:rPr>
          <w:rFonts w:ascii="FreeSans" w:hAnsi="FreeSans"/>
          <w:sz w:val="22"/>
          <w:szCs w:val="22"/>
        </w:rPr>
        <w:t>-X-Tinto competition. Mike offered to help organise.</w:t>
      </w:r>
    </w:p>
    <w:p>
      <w:pPr>
        <w:pStyle w:val="style0"/>
        <w:spacing w:after="0" w:before="0"/>
      </w:pPr>
      <w:r>
        <w:rPr>
          <w:rFonts w:ascii="FreeSans" w:hAnsi="FreeSans"/>
          <w:sz w:val="22"/>
          <w:szCs w:val="22"/>
        </w:rPr>
      </w:r>
    </w:p>
    <w:p>
      <w:pPr>
        <w:pStyle w:val="style0"/>
        <w:spacing w:after="0" w:before="0"/>
      </w:pPr>
      <w:r>
        <w:rPr>
          <w:rFonts w:ascii="FreeSans" w:hAnsi="FreeSans"/>
          <w:sz w:val="22"/>
          <w:szCs w:val="22"/>
          <w:u w:val="single"/>
        </w:rPr>
        <w:t>13. Prizegiving</w:t>
      </w:r>
    </w:p>
    <w:p>
      <w:pPr>
        <w:pStyle w:val="style0"/>
        <w:spacing w:after="0" w:before="0"/>
      </w:pPr>
      <w:r>
        <w:rPr>
          <w:rFonts w:ascii="FreeSans" w:hAnsi="FreeSans"/>
          <w:sz w:val="22"/>
          <w:szCs w:val="22"/>
        </w:rPr>
        <w:t>Longest flight (distance shield) -  Tony Spirling</w:t>
      </w:r>
    </w:p>
    <w:p>
      <w:pPr>
        <w:pStyle w:val="style0"/>
        <w:spacing w:after="0" w:before="0"/>
      </w:pPr>
      <w:r>
        <w:rPr>
          <w:rFonts w:ascii="FreeSans" w:hAnsi="FreeSans"/>
          <w:sz w:val="22"/>
          <w:szCs w:val="22"/>
        </w:rPr>
        <w:t>Tinto BBQ longest  flight – Kenny Cooper</w:t>
      </w:r>
    </w:p>
    <w:p>
      <w:pPr>
        <w:pStyle w:val="style0"/>
        <w:spacing w:after="0" w:before="0"/>
      </w:pPr>
      <w:r>
        <w:rPr>
          <w:rFonts w:ascii="FreeSans" w:hAnsi="FreeSans"/>
          <w:sz w:val="22"/>
          <w:szCs w:val="22"/>
        </w:rPr>
        <w:t>Chairman’s trophy – Przemek (for doing website, accident response and general enthusiasm)</w:t>
      </w:r>
    </w:p>
    <w:p>
      <w:pPr>
        <w:pStyle w:val="style0"/>
        <w:spacing w:after="0" w:before="0"/>
      </w:pPr>
      <w:r>
        <w:rPr>
          <w:rFonts w:ascii="FreeSans" w:hAnsi="FreeSans"/>
          <w:sz w:val="22"/>
          <w:szCs w:val="22"/>
        </w:rPr>
      </w:r>
    </w:p>
    <w:p>
      <w:pPr>
        <w:pStyle w:val="style0"/>
        <w:spacing w:after="0" w:before="0"/>
      </w:pPr>
      <w:r>
        <w:rPr>
          <w:rFonts w:ascii="FreeSans" w:hAnsi="FreeSans"/>
          <w:sz w:val="22"/>
          <w:szCs w:val="22"/>
        </w:rPr>
        <w:t xml:space="preserve">Close of meeting </w:t>
      </w:r>
      <w:r>
        <w:rPr>
          <w:rFonts w:ascii="FreeSans" w:hAnsi="FreeSans"/>
          <w:sz w:val="22"/>
          <w:szCs w:val="22"/>
          <w:u w:val="single"/>
        </w:rPr>
        <w:t xml:space="preserve"> </w:t>
      </w:r>
    </w:p>
    <w:p>
      <w:pPr>
        <w:pStyle w:val="style0"/>
        <w:spacing w:after="0" w:before="0"/>
      </w:pPr>
      <w:r>
        <w:rPr>
          <w:rFonts w:ascii="FreeSans" w:hAnsi="FreeSans"/>
          <w:sz w:val="22"/>
          <w:szCs w:val="22"/>
        </w:rPr>
      </w:r>
    </w:p>
    <w:p>
      <w:pPr>
        <w:pStyle w:val="style0"/>
        <w:spacing w:after="0" w:before="0"/>
      </w:pPr>
      <w:r>
        <w:rPr>
          <w:rFonts w:ascii="FreeSans" w:hAnsi="FreeSans"/>
          <w:sz w:val="22"/>
          <w:szCs w:val="22"/>
        </w:rPr>
      </w:r>
    </w:p>
    <w:sectPr>
      <w:type w:val="nextPage"/>
      <w:pgSz w:h="16838" w:w="11906"/>
      <w:pgMar w:bottom="1440" w:footer="0" w:gutter="0" w:header="0" w:left="1440" w:right="1440" w:top="1440"/>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Calibri" w:eastAsia="WenQuanYi Micro Hei" w:hAnsi="Calibri"/>
      <w:color w:val="auto"/>
      <w:sz w:val="22"/>
      <w:szCs w:val="22"/>
      <w:lang w:bidi="ar-SA" w:eastAsia="en-US" w:val="en-GB"/>
    </w:rPr>
  </w:style>
  <w:style w:styleId="style1" w:type="paragraph">
    <w:name w:val="Heading 1"/>
    <w:basedOn w:val="style0"/>
    <w:next w:val="style23"/>
    <w:pPr>
      <w:keepNext/>
      <w:keepLines/>
      <w:spacing w:after="0" w:before="480"/>
    </w:pPr>
    <w:rPr>
      <w:rFonts w:ascii="Cambria" w:cs="" w:hAnsi="Cambria"/>
      <w:b/>
      <w:bCs/>
      <w:color w:val="365F91"/>
      <w:sz w:val="28"/>
      <w:szCs w:val="28"/>
    </w:rPr>
  </w:style>
  <w:style w:styleId="style2" w:type="paragraph">
    <w:name w:val="Heading 2"/>
    <w:basedOn w:val="style0"/>
    <w:next w:val="style23"/>
    <w:pPr>
      <w:keepNext/>
      <w:keepLines/>
      <w:numPr>
        <w:ilvl w:val="1"/>
        <w:numId w:val="1"/>
      </w:numPr>
      <w:spacing w:after="0" w:before="200"/>
      <w:outlineLvl w:val="1"/>
    </w:pPr>
    <w:rPr>
      <w:rFonts w:ascii="Cambria" w:cs="" w:hAnsi="Cambria"/>
      <w:b/>
      <w:bCs/>
      <w:color w:val="4F81BD"/>
      <w:sz w:val="26"/>
      <w:szCs w:val="26"/>
    </w:rPr>
  </w:style>
  <w:style w:styleId="style3" w:type="paragraph">
    <w:name w:val="Heading 3"/>
    <w:basedOn w:val="style0"/>
    <w:next w:val="style23"/>
    <w:pPr>
      <w:keepNext/>
      <w:keepLines/>
      <w:numPr>
        <w:ilvl w:val="2"/>
        <w:numId w:val="1"/>
      </w:numPr>
      <w:spacing w:after="0" w:before="200"/>
      <w:outlineLvl w:val="2"/>
    </w:pPr>
    <w:rPr>
      <w:rFonts w:ascii="Cambria" w:cs="" w:hAnsi="Cambria"/>
      <w:b/>
      <w:bCs/>
      <w:color w:val="4F81BD"/>
    </w:rPr>
  </w:style>
  <w:style w:styleId="style4" w:type="paragraph">
    <w:name w:val="Heading 4"/>
    <w:basedOn w:val="style0"/>
    <w:next w:val="style23"/>
    <w:pPr>
      <w:keepNext/>
      <w:keepLines/>
      <w:numPr>
        <w:ilvl w:val="3"/>
        <w:numId w:val="1"/>
      </w:numPr>
      <w:spacing w:after="0" w:before="200"/>
      <w:outlineLvl w:val="3"/>
    </w:pPr>
    <w:rPr>
      <w:rFonts w:ascii="Cambria" w:cs="" w:hAnsi="Cambria"/>
      <w:b/>
      <w:bCs/>
      <w:i/>
      <w:iCs/>
      <w:color w:val="4F81BD"/>
    </w:rPr>
  </w:style>
  <w:style w:styleId="style15" w:type="character">
    <w:name w:val="Default Paragraph Font"/>
    <w:next w:val="style15"/>
    <w:rPr/>
  </w:style>
  <w:style w:styleId="style16" w:type="character">
    <w:name w:val="Heading 1 Char"/>
    <w:basedOn w:val="style15"/>
    <w:next w:val="style16"/>
    <w:rPr>
      <w:rFonts w:ascii="Cambria" w:cs="" w:hAnsi="Cambria"/>
      <w:b/>
      <w:bCs/>
      <w:color w:val="365F91"/>
      <w:sz w:val="28"/>
      <w:szCs w:val="28"/>
    </w:rPr>
  </w:style>
  <w:style w:styleId="style17" w:type="character">
    <w:name w:val="Heading 2 Char"/>
    <w:basedOn w:val="style15"/>
    <w:next w:val="style17"/>
    <w:rPr>
      <w:rFonts w:ascii="Cambria" w:cs="" w:hAnsi="Cambria"/>
      <w:b/>
      <w:bCs/>
      <w:color w:val="4F81BD"/>
      <w:sz w:val="26"/>
      <w:szCs w:val="26"/>
    </w:rPr>
  </w:style>
  <w:style w:styleId="style18" w:type="character">
    <w:name w:val="Heading 3 Char"/>
    <w:basedOn w:val="style15"/>
    <w:next w:val="style18"/>
    <w:rPr>
      <w:rFonts w:ascii="Cambria" w:cs="" w:hAnsi="Cambria"/>
      <w:b/>
      <w:bCs/>
      <w:color w:val="4F81BD"/>
    </w:rPr>
  </w:style>
  <w:style w:styleId="style19" w:type="character">
    <w:name w:val="Heading 4 Char"/>
    <w:basedOn w:val="style15"/>
    <w:next w:val="style19"/>
    <w:rPr>
      <w:rFonts w:ascii="Cambria" w:cs="" w:hAnsi="Cambria"/>
      <w:b/>
      <w:bCs/>
      <w:i/>
      <w:iCs/>
      <w:color w:val="4F81BD"/>
    </w:rPr>
  </w:style>
  <w:style w:styleId="style20" w:type="character">
    <w:name w:val="Title Char"/>
    <w:basedOn w:val="style15"/>
    <w:next w:val="style20"/>
    <w:rPr>
      <w:rFonts w:ascii="Cambria" w:cs="" w:hAnsi="Cambria"/>
      <w:color w:val="17365D"/>
      <w:spacing w:val="5"/>
      <w:sz w:val="52"/>
      <w:szCs w:val="52"/>
    </w:rPr>
  </w:style>
  <w:style w:styleId="style21" w:type="character">
    <w:name w:val="Subtitle Char"/>
    <w:basedOn w:val="style15"/>
    <w:next w:val="style21"/>
    <w:rPr>
      <w:rFonts w:ascii="Cambria" w:cs="" w:hAnsi="Cambria"/>
      <w:i/>
      <w:iCs/>
      <w:color w:val="4F81BD"/>
      <w:spacing w:val="15"/>
      <w:sz w:val="24"/>
      <w:szCs w:val="24"/>
    </w:rPr>
  </w:style>
  <w:style w:styleId="style22" w:type="paragraph">
    <w:name w:val="Heading"/>
    <w:basedOn w:val="style0"/>
    <w:next w:val="style23"/>
    <w:pPr>
      <w:keepNext/>
      <w:spacing w:after="120" w:before="240"/>
    </w:pPr>
    <w:rPr>
      <w:rFonts w:ascii="Liberation Sans" w:cs="Lohit Hindi" w:eastAsia="WenQuanYi Micro Hei" w:hAnsi="Liberation Sans"/>
      <w:sz w:val="28"/>
      <w:szCs w:val="28"/>
    </w:rPr>
  </w:style>
  <w:style w:styleId="style23" w:type="paragraph">
    <w:name w:val="Text body"/>
    <w:basedOn w:val="style0"/>
    <w:next w:val="style23"/>
    <w:pPr>
      <w:spacing w:after="120" w:before="0"/>
    </w:pPr>
    <w:rPr/>
  </w:style>
  <w:style w:styleId="style24" w:type="paragraph">
    <w:name w:val="List"/>
    <w:basedOn w:val="style23"/>
    <w:next w:val="style24"/>
    <w:pPr/>
    <w:rPr>
      <w:rFonts w:cs="Lohit Hindi"/>
    </w:rPr>
  </w:style>
  <w:style w:styleId="style25" w:type="paragraph">
    <w:name w:val="Caption"/>
    <w:basedOn w:val="style0"/>
    <w:next w:val="style25"/>
    <w:pPr>
      <w:suppressLineNumbers/>
      <w:spacing w:after="120" w:before="120"/>
    </w:pPr>
    <w:rPr>
      <w:rFonts w:cs="Lohit Hindi"/>
      <w:i/>
      <w:iCs/>
      <w:sz w:val="24"/>
      <w:szCs w:val="24"/>
    </w:rPr>
  </w:style>
  <w:style w:styleId="style26" w:type="paragraph">
    <w:name w:val="Index"/>
    <w:basedOn w:val="style0"/>
    <w:next w:val="style26"/>
    <w:pPr>
      <w:suppressLineNumbers/>
    </w:pPr>
    <w:rPr>
      <w:rFonts w:cs="Lohit Hindi"/>
    </w:rPr>
  </w:style>
  <w:style w:styleId="style27" w:type="paragraph">
    <w:name w:val="Contents 1"/>
    <w:basedOn w:val="style0"/>
    <w:next w:val="style27"/>
    <w:pPr>
      <w:tabs>
        <w:tab w:leader="dot" w:pos="9638" w:val="right"/>
      </w:tabs>
      <w:spacing w:after="100" w:before="0"/>
      <w:ind w:hanging="0" w:left="0" w:right="0"/>
    </w:pPr>
    <w:rPr/>
  </w:style>
  <w:style w:styleId="style28" w:type="paragraph">
    <w:name w:val="Contents 2"/>
    <w:basedOn w:val="style0"/>
    <w:next w:val="style28"/>
    <w:pPr>
      <w:tabs>
        <w:tab w:leader="dot" w:pos="9575" w:val="right"/>
      </w:tabs>
      <w:spacing w:after="100" w:before="0"/>
      <w:ind w:hanging="0" w:left="220" w:right="0"/>
    </w:pPr>
    <w:rPr>
      <w:rFonts w:cs=""/>
      <w:lang w:val="en-US"/>
    </w:rPr>
  </w:style>
  <w:style w:styleId="style29" w:type="paragraph">
    <w:name w:val="Contents 3"/>
    <w:basedOn w:val="style0"/>
    <w:next w:val="style29"/>
    <w:pPr>
      <w:tabs>
        <w:tab w:leader="dot" w:pos="9512" w:val="right"/>
      </w:tabs>
      <w:spacing w:after="100" w:before="0"/>
      <w:ind w:hanging="0" w:left="440" w:right="0"/>
    </w:pPr>
    <w:rPr>
      <w:rFonts w:cs=""/>
      <w:lang w:val="en-US"/>
    </w:rPr>
  </w:style>
  <w:style w:styleId="style30" w:type="paragraph">
    <w:name w:val="Title"/>
    <w:basedOn w:val="style0"/>
    <w:next w:val="style31"/>
    <w:pPr>
      <w:pBdr>
        <w:bottom w:color="4F81BD" w:space="0" w:sz="8" w:val="single"/>
      </w:pBdr>
      <w:spacing w:after="300" w:before="0" w:line="100" w:lineRule="atLeast"/>
      <w:jc w:val="center"/>
    </w:pPr>
    <w:rPr>
      <w:rFonts w:ascii="Cambria" w:cs="" w:hAnsi="Cambria"/>
      <w:b/>
      <w:bCs/>
      <w:color w:val="17365D"/>
      <w:spacing w:val="5"/>
      <w:sz w:val="52"/>
      <w:szCs w:val="52"/>
    </w:rPr>
  </w:style>
  <w:style w:styleId="style31" w:type="paragraph">
    <w:name w:val="Subtitle"/>
    <w:basedOn w:val="style0"/>
    <w:next w:val="style23"/>
    <w:pPr>
      <w:jc w:val="center"/>
    </w:pPr>
    <w:rPr>
      <w:rFonts w:ascii="Cambria" w:cs="" w:hAnsi="Cambria"/>
      <w:i/>
      <w:iCs/>
      <w:color w:val="4F81BD"/>
      <w:spacing w:val="15"/>
      <w:sz w:val="24"/>
      <w:szCs w:val="24"/>
    </w:rPr>
  </w:style>
  <w:style w:styleId="style32" w:type="paragraph">
    <w:name w:val="No Spacing"/>
    <w:next w:val="style32"/>
    <w:pPr>
      <w:widowControl/>
      <w:tabs>
        <w:tab w:leader="none" w:pos="720" w:val="left"/>
      </w:tabs>
      <w:suppressAutoHyphens w:val="true"/>
      <w:spacing w:after="0" w:before="0" w:line="100" w:lineRule="atLeast"/>
    </w:pPr>
    <w:rPr>
      <w:rFonts w:ascii="Calibri" w:cs="Calibri" w:eastAsia="WenQuanYi Micro Hei" w:hAnsi="Calibri"/>
      <w:color w:val="auto"/>
      <w:sz w:val="22"/>
      <w:szCs w:val="22"/>
      <w:lang w:bidi="ar-SA" w:eastAsia="en-US" w:val="en-GB"/>
    </w:rPr>
  </w:style>
  <w:style w:styleId="style33" w:type="paragraph">
    <w:name w:val="List Paragraph"/>
    <w:basedOn w:val="style0"/>
    <w:next w:val="style33"/>
    <w:pPr>
      <w:ind w:hanging="0" w:left="720" w:right="0"/>
    </w:pPr>
    <w:rPr/>
  </w:style>
  <w:style w:styleId="style34" w:type="paragraph">
    <w:name w:val="Contents Heading"/>
    <w:basedOn w:val="style1"/>
    <w:next w:val="style34"/>
    <w:pPr>
      <w:suppressLineNumbers/>
    </w:pPr>
    <w:rPr>
      <w:b/>
      <w:bCs/>
      <w:sz w:val="32"/>
      <w:szCs w:val="32"/>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81</TotalTime>
  <Application>LibreOffice/3.5$Linux_X86_64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2014-03-14T12:06:00.00Z</dcterms:created>
  <dc:creator>Mark</dc:creator>
  <cp:lastModifiedBy>Mark</cp:lastModifiedBy>
  <dcterms:modified xsi:type="dcterms:W3CDTF">2014-03-14T13:27:00.00Z</dcterms:modified>
  <cp:revision>12</cp:revision>
</cp:coreProperties>
</file>